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81F" w:rsidRPr="00733742" w:rsidRDefault="0075281F" w:rsidP="00733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75281F" w:rsidRPr="00733742" w:rsidRDefault="0075281F" w:rsidP="00733742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75281F" w:rsidRPr="00733742" w:rsidRDefault="0075281F" w:rsidP="00733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73374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75281F" w:rsidRPr="00733742" w:rsidRDefault="0075281F" w:rsidP="00733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Pr="00733742" w:rsidRDefault="0075281F" w:rsidP="00733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75281F" w:rsidRDefault="0075281F" w:rsidP="00733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F6075" w:rsidRDefault="00BF6075" w:rsidP="00733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F6075" w:rsidTr="00BF6075">
        <w:tc>
          <w:tcPr>
            <w:tcW w:w="3070" w:type="dxa"/>
          </w:tcPr>
          <w:p w:rsidR="00BF6075" w:rsidRDefault="00BF6075" w:rsidP="00E85AB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</w:tcPr>
          <w:p w:rsidR="00BF6075" w:rsidRDefault="00BF6075" w:rsidP="00E85AB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</w:tcPr>
          <w:p w:rsidR="00BF6075" w:rsidRDefault="00BF6075" w:rsidP="00E85AB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BF6075" w:rsidTr="00BF6075">
        <w:tc>
          <w:tcPr>
            <w:tcW w:w="3070" w:type="dxa"/>
          </w:tcPr>
          <w:p w:rsidR="00BF6075" w:rsidRDefault="00BF6075" w:rsidP="00E85AB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Eğitim Bilimleri</w:t>
            </w:r>
          </w:p>
        </w:tc>
        <w:tc>
          <w:tcPr>
            <w:tcW w:w="3071" w:type="dxa"/>
          </w:tcPr>
          <w:p w:rsidR="00BF6075" w:rsidRDefault="00BF6075" w:rsidP="00E85AB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Eğitimde Yeni Yaklaşımlar</w:t>
            </w:r>
          </w:p>
        </w:tc>
        <w:tc>
          <w:tcPr>
            <w:tcW w:w="3071" w:type="dxa"/>
          </w:tcPr>
          <w:p w:rsidR="00BF6075" w:rsidRDefault="00BF6075" w:rsidP="00E85AB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BF60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2.01.01.02.010</w:t>
            </w:r>
          </w:p>
        </w:tc>
      </w:tr>
    </w:tbl>
    <w:p w:rsidR="00BF6075" w:rsidRPr="00733742" w:rsidRDefault="00BF6075" w:rsidP="00E85AB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Default="0075281F" w:rsidP="0073374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ADI:</w:t>
      </w:r>
    </w:p>
    <w:p w:rsidR="00B17BD5" w:rsidRPr="00733742" w:rsidRDefault="00B17BD5" w:rsidP="00B17BD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733742" w:rsidRDefault="0075281F" w:rsidP="00733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="000C60AA"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Aday Öğretmen Yetiştirme Süreci Eğitici Eğitimi </w:t>
      </w:r>
      <w:r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>Kursu</w:t>
      </w:r>
    </w:p>
    <w:p w:rsidR="0075281F" w:rsidRPr="00733742" w:rsidRDefault="0075281F" w:rsidP="00733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33742" w:rsidRDefault="0075281F" w:rsidP="0073374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75281F" w:rsidRPr="00733742" w:rsidRDefault="0075281F" w:rsidP="00733742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Bu faaliyeti başarı ile tamamlayan her kursiyer;</w:t>
      </w:r>
    </w:p>
    <w:p w:rsidR="00B54263" w:rsidRPr="00733742" w:rsidRDefault="00B54263" w:rsidP="00733742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54263" w:rsidRPr="00733742" w:rsidRDefault="00733742" w:rsidP="00733742">
      <w:pPr>
        <w:pStyle w:val="ListeParagraf"/>
        <w:widowControl w:val="0"/>
        <w:numPr>
          <w:ilvl w:val="0"/>
          <w:numId w:val="32"/>
        </w:numPr>
        <w:tabs>
          <w:tab w:val="left" w:pos="568"/>
        </w:tabs>
        <w:autoSpaceDE w:val="0"/>
        <w:autoSpaceDN w:val="0"/>
        <w:adjustRightInd w:val="0"/>
        <w:rPr>
          <w:rFonts w:eastAsia="Calibri"/>
          <w:sz w:val="24"/>
        </w:rPr>
      </w:pPr>
      <w:r>
        <w:rPr>
          <w:rFonts w:eastAsia="Calibri"/>
          <w:sz w:val="24"/>
        </w:rPr>
        <w:t xml:space="preserve">   </w:t>
      </w:r>
      <w:r w:rsidRPr="00733742">
        <w:rPr>
          <w:rFonts w:eastAsia="Calibri"/>
          <w:sz w:val="24"/>
        </w:rPr>
        <w:t>Aday öğretmen yetiştirme süreci</w:t>
      </w:r>
      <w:r w:rsidR="00264DB4" w:rsidRPr="00733742">
        <w:rPr>
          <w:rFonts w:eastAsia="Calibri"/>
          <w:sz w:val="24"/>
        </w:rPr>
        <w:t xml:space="preserve">ni </w:t>
      </w:r>
      <w:r w:rsidRPr="00733742">
        <w:rPr>
          <w:rFonts w:eastAsia="Calibri"/>
          <w:sz w:val="24"/>
        </w:rPr>
        <w:t>kavrar.</w:t>
      </w:r>
    </w:p>
    <w:p w:rsidR="00264DB4" w:rsidRPr="00733742" w:rsidRDefault="00733742" w:rsidP="00733742">
      <w:pPr>
        <w:pStyle w:val="ListeParagraf"/>
        <w:widowControl w:val="0"/>
        <w:numPr>
          <w:ilvl w:val="0"/>
          <w:numId w:val="32"/>
        </w:numPr>
        <w:tabs>
          <w:tab w:val="left" w:pos="568"/>
        </w:tabs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   </w:t>
      </w:r>
      <w:r w:rsidR="00264DB4" w:rsidRPr="00733742">
        <w:rPr>
          <w:sz w:val="24"/>
        </w:rPr>
        <w:t xml:space="preserve">Dönemlik </w:t>
      </w:r>
      <w:r w:rsidRPr="00733742">
        <w:rPr>
          <w:sz w:val="24"/>
        </w:rPr>
        <w:t>çalışma programının t</w:t>
      </w:r>
      <w:r w:rsidR="00264DB4" w:rsidRPr="00733742">
        <w:rPr>
          <w:sz w:val="24"/>
        </w:rPr>
        <w:t>anıtır</w:t>
      </w:r>
      <w:r w:rsidRPr="00733742">
        <w:rPr>
          <w:sz w:val="24"/>
        </w:rPr>
        <w:t>.</w:t>
      </w:r>
    </w:p>
    <w:p w:rsidR="00B54263" w:rsidRPr="00733742" w:rsidRDefault="00264DB4" w:rsidP="00733742">
      <w:pPr>
        <w:pStyle w:val="ListeParagraf"/>
        <w:widowControl w:val="0"/>
        <w:numPr>
          <w:ilvl w:val="0"/>
          <w:numId w:val="32"/>
        </w:numPr>
        <w:autoSpaceDE w:val="0"/>
        <w:autoSpaceDN w:val="0"/>
        <w:adjustRightInd w:val="0"/>
        <w:rPr>
          <w:rFonts w:eastAsia="Calibri"/>
          <w:sz w:val="24"/>
        </w:rPr>
      </w:pPr>
      <w:r w:rsidRPr="00733742">
        <w:rPr>
          <w:sz w:val="24"/>
        </w:rPr>
        <w:t xml:space="preserve">Aday </w:t>
      </w:r>
      <w:r w:rsidR="00733742" w:rsidRPr="00733742">
        <w:rPr>
          <w:sz w:val="24"/>
        </w:rPr>
        <w:t>öğretmenlerin izleme, eğitim ve çevre uygulamaları süreci</w:t>
      </w:r>
      <w:r w:rsidRPr="00733742">
        <w:rPr>
          <w:sz w:val="24"/>
        </w:rPr>
        <w:t xml:space="preserve">ni </w:t>
      </w:r>
      <w:r w:rsidR="00733742" w:rsidRPr="00733742">
        <w:rPr>
          <w:sz w:val="24"/>
        </w:rPr>
        <w:t>bilir.</w:t>
      </w:r>
    </w:p>
    <w:p w:rsidR="0075281F" w:rsidRPr="00733742" w:rsidRDefault="00264DB4" w:rsidP="00733742">
      <w:pPr>
        <w:pStyle w:val="ListeParagraf"/>
        <w:widowControl w:val="0"/>
        <w:numPr>
          <w:ilvl w:val="0"/>
          <w:numId w:val="32"/>
        </w:numPr>
        <w:autoSpaceDE w:val="0"/>
        <w:autoSpaceDN w:val="0"/>
        <w:adjustRightInd w:val="0"/>
        <w:rPr>
          <w:sz w:val="24"/>
        </w:rPr>
      </w:pPr>
      <w:r w:rsidRPr="00733742">
        <w:rPr>
          <w:sz w:val="24"/>
        </w:rPr>
        <w:t xml:space="preserve">Aday </w:t>
      </w:r>
      <w:r w:rsidR="00733742" w:rsidRPr="00733742">
        <w:rPr>
          <w:sz w:val="24"/>
        </w:rPr>
        <w:t>öğretmenlerin okul içi uygulamaları</w:t>
      </w:r>
      <w:r w:rsidRPr="00733742">
        <w:rPr>
          <w:sz w:val="24"/>
        </w:rPr>
        <w:t xml:space="preserve">nı </w:t>
      </w:r>
      <w:r w:rsidR="00733742" w:rsidRPr="00733742">
        <w:rPr>
          <w:sz w:val="24"/>
        </w:rPr>
        <w:t>izler.</w:t>
      </w:r>
    </w:p>
    <w:p w:rsidR="00264DB4" w:rsidRPr="00733742" w:rsidRDefault="00264DB4" w:rsidP="00733742">
      <w:pPr>
        <w:pStyle w:val="ListeParagraf"/>
        <w:widowControl w:val="0"/>
        <w:numPr>
          <w:ilvl w:val="0"/>
          <w:numId w:val="32"/>
        </w:numPr>
        <w:autoSpaceDE w:val="0"/>
        <w:autoSpaceDN w:val="0"/>
        <w:adjustRightInd w:val="0"/>
        <w:rPr>
          <w:sz w:val="24"/>
        </w:rPr>
      </w:pPr>
      <w:r w:rsidRPr="00733742">
        <w:rPr>
          <w:sz w:val="24"/>
        </w:rPr>
        <w:t xml:space="preserve">Aday </w:t>
      </w:r>
      <w:r w:rsidR="00733742" w:rsidRPr="00733742">
        <w:rPr>
          <w:sz w:val="24"/>
        </w:rPr>
        <w:t>öğretmenlerin çevre uygulamaları</w:t>
      </w:r>
      <w:r w:rsidRPr="00733742">
        <w:rPr>
          <w:sz w:val="24"/>
        </w:rPr>
        <w:t xml:space="preserve">nı </w:t>
      </w:r>
      <w:r w:rsidR="00733742" w:rsidRPr="00733742">
        <w:rPr>
          <w:sz w:val="24"/>
        </w:rPr>
        <w:t>izler.</w:t>
      </w:r>
    </w:p>
    <w:p w:rsidR="00264DB4" w:rsidRPr="00733742" w:rsidRDefault="00733742" w:rsidP="00733742">
      <w:pPr>
        <w:pStyle w:val="ListeParagraf"/>
        <w:numPr>
          <w:ilvl w:val="0"/>
          <w:numId w:val="32"/>
        </w:numPr>
        <w:rPr>
          <w:sz w:val="24"/>
        </w:rPr>
      </w:pPr>
      <w:r w:rsidRPr="00733742">
        <w:rPr>
          <w:sz w:val="24"/>
        </w:rPr>
        <w:t xml:space="preserve">Aday öğretmenlerin </w:t>
      </w:r>
      <w:proofErr w:type="spellStart"/>
      <w:r w:rsidRPr="00733742">
        <w:rPr>
          <w:sz w:val="24"/>
        </w:rPr>
        <w:t>hizmetiçi</w:t>
      </w:r>
      <w:proofErr w:type="spellEnd"/>
      <w:r w:rsidRPr="00733742">
        <w:rPr>
          <w:sz w:val="24"/>
        </w:rPr>
        <w:t xml:space="preserve"> eğitim konularını bilir.</w:t>
      </w:r>
    </w:p>
    <w:p w:rsidR="00264DB4" w:rsidRPr="00733742" w:rsidRDefault="00264DB4" w:rsidP="00733742">
      <w:pPr>
        <w:pStyle w:val="ListeParagraf"/>
        <w:widowControl w:val="0"/>
        <w:numPr>
          <w:ilvl w:val="0"/>
          <w:numId w:val="32"/>
        </w:numPr>
        <w:autoSpaceDE w:val="0"/>
        <w:autoSpaceDN w:val="0"/>
        <w:adjustRightInd w:val="0"/>
        <w:rPr>
          <w:rFonts w:eastAsia="Calibri"/>
          <w:sz w:val="24"/>
        </w:rPr>
      </w:pPr>
      <w:r w:rsidRPr="00733742">
        <w:rPr>
          <w:sz w:val="24"/>
        </w:rPr>
        <w:t xml:space="preserve">Aday </w:t>
      </w:r>
      <w:r w:rsidR="00733742" w:rsidRPr="00733742">
        <w:rPr>
          <w:sz w:val="24"/>
        </w:rPr>
        <w:t xml:space="preserve">öğretmenlerin </w:t>
      </w:r>
      <w:proofErr w:type="gramStart"/>
      <w:r w:rsidR="00733742" w:rsidRPr="00733742">
        <w:rPr>
          <w:rFonts w:eastAsia="Calibri"/>
          <w:sz w:val="24"/>
        </w:rPr>
        <w:t>oryantasyon</w:t>
      </w:r>
      <w:proofErr w:type="gramEnd"/>
      <w:r w:rsidR="00733742" w:rsidRPr="00733742">
        <w:rPr>
          <w:rFonts w:eastAsia="Calibri"/>
          <w:sz w:val="24"/>
        </w:rPr>
        <w:t xml:space="preserve"> eğitimi</w:t>
      </w:r>
      <w:r w:rsidRPr="00733742">
        <w:rPr>
          <w:rFonts w:eastAsia="Calibri"/>
          <w:sz w:val="24"/>
        </w:rPr>
        <w:t xml:space="preserve">ni </w:t>
      </w:r>
      <w:r w:rsidR="00733742" w:rsidRPr="00733742">
        <w:rPr>
          <w:rFonts w:eastAsia="Calibri"/>
          <w:sz w:val="24"/>
        </w:rPr>
        <w:t>bilir</w:t>
      </w:r>
    </w:p>
    <w:p w:rsidR="00264DB4" w:rsidRPr="00733742" w:rsidRDefault="00733742" w:rsidP="00733742">
      <w:pPr>
        <w:pStyle w:val="ListeParagraf"/>
        <w:widowControl w:val="0"/>
        <w:numPr>
          <w:ilvl w:val="0"/>
          <w:numId w:val="32"/>
        </w:numPr>
        <w:autoSpaceDE w:val="0"/>
        <w:autoSpaceDN w:val="0"/>
        <w:adjustRightInd w:val="0"/>
        <w:rPr>
          <w:rFonts w:eastAsia="Calibri"/>
          <w:sz w:val="24"/>
        </w:rPr>
      </w:pPr>
      <w:r w:rsidRPr="00733742">
        <w:rPr>
          <w:rFonts w:eastAsia="Calibri"/>
          <w:sz w:val="24"/>
        </w:rPr>
        <w:t>Yetişkin eğitiminin özellikleri</w:t>
      </w:r>
      <w:r w:rsidR="00264DB4" w:rsidRPr="00733742">
        <w:rPr>
          <w:rFonts w:eastAsia="Calibri"/>
          <w:sz w:val="24"/>
        </w:rPr>
        <w:t xml:space="preserve">ne </w:t>
      </w:r>
      <w:r w:rsidRPr="00733742">
        <w:rPr>
          <w:rFonts w:eastAsia="Calibri"/>
          <w:sz w:val="24"/>
        </w:rPr>
        <w:t>uygun davranış kazanır.</w:t>
      </w:r>
    </w:p>
    <w:p w:rsidR="00264DB4" w:rsidRPr="00733742" w:rsidRDefault="00264DB4" w:rsidP="00733742">
      <w:pPr>
        <w:pStyle w:val="ListeParagraf"/>
        <w:widowControl w:val="0"/>
        <w:numPr>
          <w:ilvl w:val="0"/>
          <w:numId w:val="32"/>
        </w:numPr>
        <w:autoSpaceDE w:val="0"/>
        <w:autoSpaceDN w:val="0"/>
        <w:adjustRightInd w:val="0"/>
        <w:rPr>
          <w:rFonts w:eastAsia="Calibri"/>
          <w:sz w:val="24"/>
        </w:rPr>
      </w:pPr>
      <w:r w:rsidRPr="00733742">
        <w:rPr>
          <w:sz w:val="24"/>
        </w:rPr>
        <w:t xml:space="preserve">Aday </w:t>
      </w:r>
      <w:r w:rsidR="00733742" w:rsidRPr="00733742">
        <w:rPr>
          <w:sz w:val="24"/>
        </w:rPr>
        <w:t xml:space="preserve">öğretmenlerin </w:t>
      </w:r>
      <w:r w:rsidR="00733742" w:rsidRPr="00733742">
        <w:rPr>
          <w:rFonts w:eastAsia="Calibri"/>
          <w:sz w:val="24"/>
        </w:rPr>
        <w:t>performans değerlendirme sistemi</w:t>
      </w:r>
      <w:r w:rsidRPr="00733742">
        <w:rPr>
          <w:rFonts w:eastAsia="Calibri"/>
          <w:sz w:val="24"/>
        </w:rPr>
        <w:t xml:space="preserve">ni </w:t>
      </w:r>
      <w:r w:rsidR="00733742" w:rsidRPr="00733742">
        <w:rPr>
          <w:rFonts w:eastAsia="Calibri"/>
          <w:sz w:val="24"/>
        </w:rPr>
        <w:t>kavrar.</w:t>
      </w:r>
    </w:p>
    <w:p w:rsidR="00264DB4" w:rsidRPr="00733742" w:rsidRDefault="00733742" w:rsidP="00733742">
      <w:pPr>
        <w:pStyle w:val="ListeParagraf"/>
        <w:widowControl w:val="0"/>
        <w:numPr>
          <w:ilvl w:val="0"/>
          <w:numId w:val="32"/>
        </w:numPr>
        <w:autoSpaceDE w:val="0"/>
        <w:autoSpaceDN w:val="0"/>
        <w:adjustRightInd w:val="0"/>
        <w:rPr>
          <w:rFonts w:eastAsia="Calibri"/>
          <w:sz w:val="24"/>
        </w:rPr>
      </w:pPr>
      <w:r w:rsidRPr="00733742">
        <w:rPr>
          <w:rFonts w:eastAsia="Calibri"/>
          <w:sz w:val="24"/>
        </w:rPr>
        <w:t>Aday öğretmenlerin yetiştirilmesi yönergesi</w:t>
      </w:r>
      <w:r w:rsidR="00264DB4" w:rsidRPr="00733742">
        <w:rPr>
          <w:rFonts w:eastAsia="Calibri"/>
          <w:sz w:val="24"/>
        </w:rPr>
        <w:t xml:space="preserve">ni </w:t>
      </w:r>
      <w:r w:rsidRPr="00733742">
        <w:rPr>
          <w:rFonts w:eastAsia="Calibri"/>
          <w:sz w:val="24"/>
        </w:rPr>
        <w:t>bilir.</w:t>
      </w:r>
    </w:p>
    <w:p w:rsidR="00264DB4" w:rsidRPr="00733742" w:rsidRDefault="00733742" w:rsidP="00733742">
      <w:pPr>
        <w:pStyle w:val="ListeParagraf"/>
        <w:widowControl w:val="0"/>
        <w:numPr>
          <w:ilvl w:val="0"/>
          <w:numId w:val="32"/>
        </w:numPr>
        <w:tabs>
          <w:tab w:val="left" w:pos="568"/>
        </w:tabs>
        <w:autoSpaceDE w:val="0"/>
        <w:autoSpaceDN w:val="0"/>
        <w:adjustRightInd w:val="0"/>
        <w:rPr>
          <w:rFonts w:eastAsia="Calibri"/>
          <w:sz w:val="24"/>
        </w:rPr>
      </w:pPr>
      <w:r>
        <w:rPr>
          <w:rFonts w:eastAsia="Calibri"/>
          <w:sz w:val="24"/>
        </w:rPr>
        <w:t xml:space="preserve">   </w:t>
      </w:r>
      <w:r w:rsidR="00264DB4" w:rsidRPr="00733742">
        <w:rPr>
          <w:rFonts w:eastAsia="Calibri"/>
          <w:sz w:val="24"/>
        </w:rPr>
        <w:t xml:space="preserve">İletişim </w:t>
      </w:r>
      <w:r w:rsidRPr="00733742">
        <w:rPr>
          <w:rFonts w:eastAsia="Calibri"/>
          <w:sz w:val="24"/>
        </w:rPr>
        <w:t>becerileri</w:t>
      </w:r>
      <w:r w:rsidR="00264DB4" w:rsidRPr="00733742">
        <w:rPr>
          <w:rFonts w:eastAsia="Calibri"/>
          <w:sz w:val="24"/>
        </w:rPr>
        <w:t xml:space="preserve">ni </w:t>
      </w:r>
      <w:r w:rsidRPr="00733742">
        <w:rPr>
          <w:rFonts w:eastAsia="Calibri"/>
          <w:sz w:val="24"/>
        </w:rPr>
        <w:t>geliştirir.</w:t>
      </w:r>
    </w:p>
    <w:p w:rsidR="00264DB4" w:rsidRPr="00733742" w:rsidRDefault="00733742" w:rsidP="00733742">
      <w:pPr>
        <w:pStyle w:val="ListeParagraf"/>
        <w:widowControl w:val="0"/>
        <w:numPr>
          <w:ilvl w:val="0"/>
          <w:numId w:val="32"/>
        </w:numPr>
        <w:tabs>
          <w:tab w:val="left" w:pos="568"/>
        </w:tabs>
        <w:autoSpaceDE w:val="0"/>
        <w:autoSpaceDN w:val="0"/>
        <w:adjustRightInd w:val="0"/>
        <w:rPr>
          <w:rFonts w:eastAsia="Calibri"/>
          <w:sz w:val="24"/>
        </w:rPr>
      </w:pPr>
      <w:r>
        <w:rPr>
          <w:rFonts w:eastAsia="Calibri"/>
          <w:sz w:val="24"/>
        </w:rPr>
        <w:t xml:space="preserve">   </w:t>
      </w:r>
      <w:r w:rsidRPr="00733742">
        <w:rPr>
          <w:rFonts w:eastAsia="Calibri"/>
          <w:sz w:val="24"/>
        </w:rPr>
        <w:t>Eğitim ortamları</w:t>
      </w:r>
      <w:r w:rsidR="00264DB4" w:rsidRPr="00733742">
        <w:rPr>
          <w:rFonts w:eastAsia="Calibri"/>
          <w:sz w:val="24"/>
        </w:rPr>
        <w:t xml:space="preserve"> </w:t>
      </w:r>
      <w:r w:rsidRPr="00733742">
        <w:rPr>
          <w:rFonts w:eastAsia="Calibri"/>
          <w:sz w:val="24"/>
        </w:rPr>
        <w:t>oluşturur</w:t>
      </w:r>
      <w:r w:rsidR="00264DB4" w:rsidRPr="00733742">
        <w:rPr>
          <w:rFonts w:eastAsia="Calibri"/>
          <w:sz w:val="24"/>
        </w:rPr>
        <w:t>.</w:t>
      </w:r>
    </w:p>
    <w:p w:rsidR="00264DB4" w:rsidRPr="00733742" w:rsidRDefault="00264DB4" w:rsidP="00733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33742" w:rsidRDefault="0075281F" w:rsidP="0073374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75281F" w:rsidRPr="00733742" w:rsidRDefault="0075281F" w:rsidP="00733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Eğitimin </w:t>
      </w:r>
      <w:proofErr w:type="gramStart"/>
      <w:r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süresi   </w:t>
      </w:r>
      <w:r w:rsidR="00264DB4"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>24</w:t>
      </w:r>
      <w:proofErr w:type="gramEnd"/>
      <w:r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ders saatidir.</w:t>
      </w:r>
    </w:p>
    <w:p w:rsidR="0075281F" w:rsidRPr="00733742" w:rsidRDefault="0075281F" w:rsidP="00733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33742" w:rsidRDefault="0075281F" w:rsidP="0073374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75281F" w:rsidRPr="00733742" w:rsidRDefault="00264DB4" w:rsidP="00733742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>Aday öğretmenlerin Performans Değerlendirme Eğitici Eğitimi kursunu bitiren okul müdürleri</w:t>
      </w:r>
      <w:r w:rsidR="0075281F"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75281F" w:rsidRPr="00733742" w:rsidRDefault="0075281F" w:rsidP="00733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33742" w:rsidRDefault="0075281F" w:rsidP="0073374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75281F" w:rsidRPr="00733742" w:rsidRDefault="0075281F" w:rsidP="00733742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</w:t>
      </w:r>
      <w:proofErr w:type="gramStart"/>
      <w:r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etkinlik  </w:t>
      </w:r>
      <w:r w:rsidR="00264DB4"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>illerde</w:t>
      </w:r>
      <w:proofErr w:type="gramEnd"/>
      <w:r w:rsidR="00264DB4"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aday öğretmenlerin adaylık sürecini yönlendirecek ve değerlendirecek okul müdürlerine illerde Aday Öğretmen Yetiştirme Süreci kursu eği</w:t>
      </w:r>
      <w:r w:rsidR="00733742">
        <w:rPr>
          <w:rFonts w:ascii="Times New Roman" w:eastAsia="Calibri" w:hAnsi="Times New Roman" w:cs="Times New Roman"/>
          <w:sz w:val="24"/>
          <w:szCs w:val="24"/>
          <w:lang w:eastAsia="tr-TR"/>
        </w:rPr>
        <w:t>timlerinin eğiticilerini yetişti</w:t>
      </w:r>
      <w:r w:rsidR="00264DB4"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>rmek</w:t>
      </w:r>
      <w:r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amacıyla düzenlenmiştir.</w:t>
      </w:r>
    </w:p>
    <w:p w:rsidR="0075281F" w:rsidRPr="00733742" w:rsidRDefault="0075281F" w:rsidP="00733742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Eğitim görevlileri olarak </w:t>
      </w:r>
      <w:r w:rsidR="00733742" w:rsidRPr="0073374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alan uzmanı akademisyen yada</w:t>
      </w:r>
      <w:r w:rsidRPr="0073374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bu konulard</w:t>
      </w:r>
      <w:r w:rsidR="00733742" w:rsidRPr="0073374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a donanımlı idareci, </w:t>
      </w:r>
      <w:proofErr w:type="gramStart"/>
      <w:r w:rsidR="00733742" w:rsidRPr="0073374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uzman  veya</w:t>
      </w:r>
      <w:proofErr w:type="gramEnd"/>
      <w:r w:rsidRPr="0073374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öğretmenler görevlendirilecektir.</w:t>
      </w:r>
    </w:p>
    <w:p w:rsidR="0075281F" w:rsidRPr="00733742" w:rsidRDefault="0075281F" w:rsidP="0073374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3374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 ortamı katılımcıların etkin iletişim kurabileceği biçimde düzenlenecektir.</w:t>
      </w:r>
    </w:p>
    <w:p w:rsidR="0075281F" w:rsidRPr="00733742" w:rsidRDefault="0075281F" w:rsidP="0073374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337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internet bağlantılı bilgisayar ve projeksiyon cihazı ya da </w:t>
      </w:r>
      <w:proofErr w:type="gramStart"/>
      <w:r w:rsidRPr="00733742">
        <w:rPr>
          <w:rFonts w:ascii="Times New Roman" w:eastAsia="Times New Roman" w:hAnsi="Times New Roman" w:cs="Times New Roman"/>
          <w:sz w:val="24"/>
          <w:szCs w:val="24"/>
          <w:lang w:eastAsia="tr-TR"/>
        </w:rPr>
        <w:t>etkileşimli  tahta</w:t>
      </w:r>
      <w:proofErr w:type="gramEnd"/>
      <w:r w:rsidRPr="007337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olan eğitim ortamında gerçekleştirilecektir</w:t>
      </w:r>
      <w:r w:rsidRPr="00733742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. </w:t>
      </w:r>
      <w:r w:rsidRPr="0073374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</w:t>
      </w:r>
      <w:r w:rsidRPr="0073374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Pr="00733742" w:rsidRDefault="0075281F" w:rsidP="0073374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33742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ortamda gerekli ışık ve ses düzeni sağlanacaktır</w:t>
      </w:r>
      <w:r w:rsidRPr="0073374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Pr="00733742" w:rsidRDefault="0075281F" w:rsidP="0073374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3374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 sayısı her eğitim ortamı için 60 kişiyi geçmeyecek şekilde oluşturulacaktır.</w:t>
      </w:r>
    </w:p>
    <w:p w:rsidR="0075281F" w:rsidRPr="00733742" w:rsidRDefault="0075281F" w:rsidP="0073374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33742">
        <w:rPr>
          <w:rFonts w:ascii="Times New Roman" w:hAnsi="Times New Roman" w:cs="Times New Roman"/>
          <w:sz w:val="24"/>
          <w:szCs w:val="24"/>
        </w:rPr>
        <w:lastRenderedPageBreak/>
        <w:t xml:space="preserve">Faaliyetin başlangıcında katılımcıların hazır </w:t>
      </w:r>
      <w:proofErr w:type="spellStart"/>
      <w:r w:rsidRPr="00733742">
        <w:rPr>
          <w:rFonts w:ascii="Times New Roman" w:hAnsi="Times New Roman" w:cs="Times New Roman"/>
          <w:sz w:val="24"/>
          <w:szCs w:val="24"/>
        </w:rPr>
        <w:t>bulunuşluk</w:t>
      </w:r>
      <w:proofErr w:type="spellEnd"/>
      <w:r w:rsidRPr="00733742">
        <w:rPr>
          <w:rFonts w:ascii="Times New Roman" w:hAnsi="Times New Roman" w:cs="Times New Roman"/>
          <w:sz w:val="24"/>
          <w:szCs w:val="24"/>
        </w:rPr>
        <w:t xml:space="preserve"> düzeylerini ölçmek amacıyla 25 sorudan oluşan ön test, bitiminde ise 50 soruluk son test uygulanacak ve böylelikle faaliyetten elde edilen kazanımlar belirlenmiş olacaktır</w:t>
      </w:r>
    </w:p>
    <w:p w:rsidR="00733742" w:rsidRDefault="00733742" w:rsidP="0073374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33742" w:rsidRPr="00733742" w:rsidRDefault="00733742" w:rsidP="0073374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75281F" w:rsidRPr="00733742" w:rsidRDefault="0075281F" w:rsidP="0073374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75281F" w:rsidRPr="00733742" w:rsidRDefault="0075281F" w:rsidP="0073374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75281F" w:rsidRPr="00733742" w:rsidTr="00A26A39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33742" w:rsidRDefault="0075281F" w:rsidP="0073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281F" w:rsidRPr="00733742" w:rsidRDefault="0075281F" w:rsidP="0073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75281F" w:rsidRPr="00733742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33742" w:rsidRDefault="0075281F" w:rsidP="0073374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75281F" w:rsidRPr="00733742" w:rsidRDefault="000C60AA" w:rsidP="0073374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Aday Öğretmen Yetiştirme Süreci</w:t>
            </w:r>
          </w:p>
          <w:p w:rsidR="000C60AA" w:rsidRPr="00733742" w:rsidRDefault="000C60AA" w:rsidP="00733742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733742">
              <w:rPr>
                <w:bCs/>
                <w:sz w:val="24"/>
              </w:rPr>
              <w:t>Eğitim uygulamaları,</w:t>
            </w:r>
          </w:p>
          <w:p w:rsidR="000C60AA" w:rsidRPr="00733742" w:rsidRDefault="000C60AA" w:rsidP="00733742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733742">
              <w:rPr>
                <w:bCs/>
                <w:sz w:val="24"/>
              </w:rPr>
              <w:t xml:space="preserve">İzleme ve değerlendirme süreci </w:t>
            </w:r>
          </w:p>
          <w:p w:rsidR="000C60AA" w:rsidRPr="00733742" w:rsidRDefault="000C60AA" w:rsidP="00733742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733742">
              <w:rPr>
                <w:bCs/>
                <w:sz w:val="24"/>
              </w:rPr>
              <w:t>Çevre uygulamaları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33742" w:rsidRDefault="00877CA1" w:rsidP="0073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733742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33742" w:rsidRDefault="000C60AA" w:rsidP="0073374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742">
              <w:rPr>
                <w:rFonts w:ascii="Times New Roman" w:hAnsi="Times New Roman" w:cs="Times New Roman"/>
                <w:b/>
                <w:sz w:val="24"/>
                <w:szCs w:val="24"/>
              </w:rPr>
              <w:t>Dönemlik Çalışma Programının Tanıtılması</w:t>
            </w:r>
          </w:p>
          <w:p w:rsidR="000C60AA" w:rsidRPr="00733742" w:rsidRDefault="000C60AA" w:rsidP="00733742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733742">
              <w:rPr>
                <w:sz w:val="24"/>
              </w:rPr>
              <w:t>Eğitim ve çevre uygulamaları süreci  ( 14 hafta)</w:t>
            </w:r>
          </w:p>
          <w:p w:rsidR="000C60AA" w:rsidRPr="00733742" w:rsidRDefault="000C60AA" w:rsidP="00733742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733742">
              <w:rPr>
                <w:sz w:val="24"/>
              </w:rPr>
              <w:t>Hizmetiçi eğitim uygulamaları süreci (10 hafta)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33742" w:rsidRDefault="002C0636" w:rsidP="0073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75281F" w:rsidRPr="00733742" w:rsidTr="0026114A">
        <w:trPr>
          <w:trHeight w:val="465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281F" w:rsidRPr="00733742" w:rsidRDefault="00B73D4E" w:rsidP="007337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33742">
              <w:rPr>
                <w:rFonts w:ascii="Times New Roman" w:hAnsi="Times New Roman" w:cs="Times New Roman"/>
                <w:b/>
                <w:sz w:val="24"/>
                <w:szCs w:val="24"/>
              </w:rPr>
              <w:t>Aday Öğretmenlerin İzleme, Eğitim Ve Çevre Uygulamaları Süreci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281F" w:rsidRPr="00733742" w:rsidRDefault="0026114A" w:rsidP="0073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26114A" w:rsidRPr="00733742" w:rsidTr="0026114A">
        <w:trPr>
          <w:trHeight w:val="7575"/>
          <w:jc w:val="center"/>
        </w:trPr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114A" w:rsidRPr="00733742" w:rsidRDefault="0026114A" w:rsidP="00733742">
            <w:pPr>
              <w:pStyle w:val="ListeParagraf"/>
              <w:rPr>
                <w:sz w:val="24"/>
              </w:rPr>
            </w:pPr>
            <w:r w:rsidRPr="00733742">
              <w:rPr>
                <w:sz w:val="24"/>
              </w:rPr>
              <w:t>A-Okul İçi Uygulamaları</w:t>
            </w:r>
          </w:p>
          <w:p w:rsidR="0026114A" w:rsidRPr="00733742" w:rsidRDefault="0026114A" w:rsidP="00733742">
            <w:pPr>
              <w:pStyle w:val="ListeParagraf"/>
              <w:rPr>
                <w:sz w:val="24"/>
              </w:rPr>
            </w:pP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4"/>
              </w:numPr>
              <w:rPr>
                <w:sz w:val="24"/>
              </w:rPr>
            </w:pPr>
            <w:r w:rsidRPr="00733742">
              <w:rPr>
                <w:sz w:val="24"/>
              </w:rPr>
              <w:t>Sınıf İçi Uygulamalar</w:t>
            </w:r>
          </w:p>
          <w:p w:rsidR="0026114A" w:rsidRPr="00733742" w:rsidRDefault="0026114A" w:rsidP="00733742">
            <w:pPr>
              <w:pStyle w:val="ListeParagraf"/>
              <w:rPr>
                <w:sz w:val="24"/>
              </w:rPr>
            </w:pP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1"/>
              </w:numPr>
              <w:rPr>
                <w:sz w:val="24"/>
              </w:rPr>
            </w:pPr>
            <w:r w:rsidRPr="00733742">
              <w:rPr>
                <w:sz w:val="24"/>
              </w:rPr>
              <w:t>Ders Planlama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1"/>
              </w:numPr>
              <w:rPr>
                <w:sz w:val="24"/>
              </w:rPr>
            </w:pPr>
            <w:r w:rsidRPr="00733742">
              <w:rPr>
                <w:sz w:val="24"/>
              </w:rPr>
              <w:t>Hazırlık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1"/>
              </w:numPr>
              <w:rPr>
                <w:sz w:val="24"/>
              </w:rPr>
            </w:pPr>
            <w:r w:rsidRPr="00733742">
              <w:rPr>
                <w:sz w:val="24"/>
              </w:rPr>
              <w:t>Değerlendirme</w:t>
            </w:r>
          </w:p>
          <w:p w:rsidR="00733742" w:rsidRPr="00733742" w:rsidRDefault="00733742" w:rsidP="00733742">
            <w:pPr>
              <w:pStyle w:val="ListeParagraf"/>
              <w:rPr>
                <w:sz w:val="24"/>
              </w:rPr>
            </w:pP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2"/>
              </w:numPr>
              <w:rPr>
                <w:sz w:val="24"/>
              </w:rPr>
            </w:pPr>
            <w:r w:rsidRPr="00733742">
              <w:rPr>
                <w:sz w:val="24"/>
              </w:rPr>
              <w:t>Ders İzleme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2"/>
              </w:numPr>
              <w:rPr>
                <w:sz w:val="24"/>
              </w:rPr>
            </w:pPr>
            <w:r w:rsidRPr="00733742">
              <w:rPr>
                <w:sz w:val="24"/>
              </w:rPr>
              <w:t>Ders Uygulaması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2"/>
              </w:numPr>
              <w:rPr>
                <w:sz w:val="24"/>
              </w:rPr>
            </w:pPr>
            <w:r w:rsidRPr="00733742">
              <w:rPr>
                <w:sz w:val="24"/>
              </w:rPr>
              <w:t>Okul İçi Gözlemler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3"/>
              </w:numPr>
              <w:rPr>
                <w:sz w:val="24"/>
              </w:rPr>
            </w:pPr>
            <w:r w:rsidRPr="00733742">
              <w:rPr>
                <w:sz w:val="24"/>
              </w:rPr>
              <w:t>Kurul ve komisyonları izleme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3"/>
              </w:numPr>
              <w:rPr>
                <w:sz w:val="24"/>
              </w:rPr>
            </w:pPr>
            <w:r w:rsidRPr="00733742">
              <w:rPr>
                <w:sz w:val="24"/>
              </w:rPr>
              <w:t>Okul yerleşkesinde yer alan birim ve bölümleri izleme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3"/>
              </w:numPr>
              <w:rPr>
                <w:sz w:val="24"/>
              </w:rPr>
            </w:pPr>
            <w:r w:rsidRPr="00733742">
              <w:rPr>
                <w:sz w:val="24"/>
              </w:rPr>
              <w:t xml:space="preserve">Farklı </w:t>
            </w:r>
            <w:proofErr w:type="gramStart"/>
            <w:r w:rsidRPr="00733742">
              <w:rPr>
                <w:sz w:val="24"/>
              </w:rPr>
              <w:t>branşlardaki</w:t>
            </w:r>
            <w:proofErr w:type="gramEnd"/>
            <w:r w:rsidRPr="00733742">
              <w:rPr>
                <w:sz w:val="24"/>
              </w:rPr>
              <w:t xml:space="preserve"> öğretmenlerin derslerini izleme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3"/>
              </w:numPr>
              <w:rPr>
                <w:sz w:val="24"/>
              </w:rPr>
            </w:pPr>
            <w:r w:rsidRPr="00733742">
              <w:rPr>
                <w:sz w:val="24"/>
              </w:rPr>
              <w:t>Farklı okul türlerinde eğitim ve öğretimi izleme</w:t>
            </w:r>
          </w:p>
          <w:p w:rsidR="00733742" w:rsidRPr="00733742" w:rsidRDefault="00733742" w:rsidP="00733742">
            <w:pPr>
              <w:pStyle w:val="ListeParagraf"/>
              <w:numPr>
                <w:ilvl w:val="0"/>
                <w:numId w:val="13"/>
              </w:numPr>
              <w:rPr>
                <w:sz w:val="24"/>
              </w:rPr>
            </w:pP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2"/>
              </w:numPr>
              <w:rPr>
                <w:sz w:val="24"/>
              </w:rPr>
            </w:pPr>
            <w:r w:rsidRPr="00733742">
              <w:rPr>
                <w:sz w:val="24"/>
              </w:rPr>
              <w:t>Okul İçi Uygulamalar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6"/>
              </w:numPr>
              <w:rPr>
                <w:sz w:val="24"/>
              </w:rPr>
            </w:pPr>
            <w:r w:rsidRPr="00733742">
              <w:rPr>
                <w:sz w:val="24"/>
              </w:rPr>
              <w:t>Toplantılar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6"/>
              </w:numPr>
              <w:rPr>
                <w:sz w:val="24"/>
              </w:rPr>
            </w:pPr>
            <w:r w:rsidRPr="00733742">
              <w:rPr>
                <w:sz w:val="24"/>
              </w:rPr>
              <w:t>Saha çalışmaları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6"/>
              </w:numPr>
              <w:rPr>
                <w:sz w:val="24"/>
              </w:rPr>
            </w:pPr>
            <w:r w:rsidRPr="00733742">
              <w:rPr>
                <w:sz w:val="24"/>
              </w:rPr>
              <w:t>Anma, kutlama, sosyal etkinlikler,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6"/>
              </w:numPr>
              <w:rPr>
                <w:sz w:val="24"/>
              </w:rPr>
            </w:pPr>
            <w:r w:rsidRPr="00733742">
              <w:rPr>
                <w:sz w:val="24"/>
              </w:rPr>
              <w:t>Dönem sonu iş ve işlemleri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6"/>
              </w:numPr>
              <w:rPr>
                <w:sz w:val="24"/>
              </w:rPr>
            </w:pPr>
            <w:r w:rsidRPr="00733742">
              <w:rPr>
                <w:sz w:val="24"/>
              </w:rPr>
              <w:t>Nöbet</w:t>
            </w:r>
          </w:p>
          <w:p w:rsidR="0026114A" w:rsidRPr="00733742" w:rsidRDefault="0026114A" w:rsidP="00733742">
            <w:pPr>
              <w:pStyle w:val="ListeParagraf"/>
              <w:ind w:left="1080"/>
              <w:rPr>
                <w:sz w:val="24"/>
              </w:rPr>
            </w:pP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2"/>
              </w:numPr>
              <w:rPr>
                <w:sz w:val="24"/>
              </w:rPr>
            </w:pPr>
            <w:r w:rsidRPr="00733742">
              <w:rPr>
                <w:sz w:val="24"/>
              </w:rPr>
              <w:t>Standart Form ve Belgeler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5"/>
              </w:numPr>
              <w:rPr>
                <w:sz w:val="24"/>
              </w:rPr>
            </w:pPr>
            <w:r w:rsidRPr="00733742">
              <w:rPr>
                <w:sz w:val="24"/>
              </w:rPr>
              <w:t>Ders İzleme Formu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5"/>
              </w:numPr>
              <w:rPr>
                <w:sz w:val="24"/>
              </w:rPr>
            </w:pPr>
            <w:r w:rsidRPr="00733742">
              <w:rPr>
                <w:sz w:val="24"/>
              </w:rPr>
              <w:t>Ders işleme Formu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15"/>
              </w:numPr>
              <w:rPr>
                <w:sz w:val="24"/>
              </w:rPr>
            </w:pPr>
            <w:r w:rsidRPr="00733742">
              <w:rPr>
                <w:sz w:val="24"/>
              </w:rPr>
              <w:t>Diğer Form ve Belgeler</w:t>
            </w:r>
          </w:p>
          <w:p w:rsidR="0026114A" w:rsidRPr="00733742" w:rsidRDefault="0026114A" w:rsidP="0073374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114A" w:rsidRPr="00733742" w:rsidRDefault="0026114A" w:rsidP="0073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26114A" w:rsidRPr="00733742" w:rsidTr="0026114A">
        <w:trPr>
          <w:trHeight w:val="3030"/>
          <w:jc w:val="center"/>
        </w:trPr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114A" w:rsidRPr="00733742" w:rsidRDefault="0026114A" w:rsidP="00733742">
            <w:pPr>
              <w:pStyle w:val="ListeParagraf"/>
              <w:ind w:left="1080"/>
              <w:rPr>
                <w:sz w:val="24"/>
              </w:rPr>
            </w:pPr>
            <w:r w:rsidRPr="00733742">
              <w:rPr>
                <w:sz w:val="24"/>
              </w:rPr>
              <w:lastRenderedPageBreak/>
              <w:t>B – Çevre Uygulamaları</w:t>
            </w:r>
          </w:p>
          <w:p w:rsidR="0026114A" w:rsidRPr="00733742" w:rsidRDefault="0026114A" w:rsidP="00733742">
            <w:pPr>
              <w:pStyle w:val="ListeParagraf"/>
              <w:ind w:left="1080"/>
              <w:rPr>
                <w:sz w:val="24"/>
              </w:rPr>
            </w:pP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28"/>
              </w:numPr>
              <w:rPr>
                <w:sz w:val="24"/>
              </w:rPr>
            </w:pPr>
            <w:r w:rsidRPr="00733742">
              <w:rPr>
                <w:sz w:val="24"/>
              </w:rPr>
              <w:t>Şehir kimliğini tanıma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28"/>
              </w:numPr>
              <w:rPr>
                <w:sz w:val="24"/>
              </w:rPr>
            </w:pPr>
            <w:r w:rsidRPr="00733742">
              <w:rPr>
                <w:sz w:val="24"/>
              </w:rPr>
              <w:t>Kurumsal İşleyiş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28"/>
              </w:numPr>
              <w:rPr>
                <w:sz w:val="24"/>
              </w:rPr>
            </w:pPr>
            <w:proofErr w:type="spellStart"/>
            <w:r w:rsidRPr="00733742">
              <w:rPr>
                <w:sz w:val="24"/>
              </w:rPr>
              <w:t>Yanıbaşımızdaki</w:t>
            </w:r>
            <w:proofErr w:type="spellEnd"/>
            <w:r w:rsidRPr="00733742">
              <w:rPr>
                <w:sz w:val="24"/>
              </w:rPr>
              <w:t xml:space="preserve"> Okul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28"/>
              </w:numPr>
              <w:rPr>
                <w:sz w:val="24"/>
              </w:rPr>
            </w:pPr>
            <w:r w:rsidRPr="00733742">
              <w:rPr>
                <w:sz w:val="24"/>
              </w:rPr>
              <w:t>Tecrübeyle Buluşma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28"/>
              </w:numPr>
              <w:rPr>
                <w:sz w:val="24"/>
              </w:rPr>
            </w:pPr>
            <w:r w:rsidRPr="00733742">
              <w:rPr>
                <w:sz w:val="24"/>
              </w:rPr>
              <w:t>Gönüllülük ve girişimcilik çalışmaları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28"/>
              </w:numPr>
              <w:rPr>
                <w:sz w:val="24"/>
              </w:rPr>
            </w:pPr>
            <w:r w:rsidRPr="00733742">
              <w:rPr>
                <w:sz w:val="24"/>
              </w:rPr>
              <w:t>Mesleki gelişim ve kariyer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28"/>
              </w:numPr>
              <w:rPr>
                <w:sz w:val="24"/>
              </w:rPr>
            </w:pPr>
            <w:r w:rsidRPr="00733742">
              <w:rPr>
                <w:sz w:val="24"/>
              </w:rPr>
              <w:t>Kitap okuma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28"/>
              </w:numPr>
              <w:rPr>
                <w:sz w:val="24"/>
              </w:rPr>
            </w:pPr>
            <w:r w:rsidRPr="00733742">
              <w:rPr>
                <w:sz w:val="24"/>
              </w:rPr>
              <w:t>Film İzleme</w:t>
            </w:r>
          </w:p>
          <w:p w:rsidR="0026114A" w:rsidRPr="00733742" w:rsidRDefault="0026114A" w:rsidP="00733742">
            <w:pPr>
              <w:pStyle w:val="ListeParagraf"/>
              <w:numPr>
                <w:ilvl w:val="0"/>
                <w:numId w:val="28"/>
              </w:numPr>
              <w:rPr>
                <w:sz w:val="24"/>
              </w:rPr>
            </w:pPr>
            <w:r w:rsidRPr="00733742">
              <w:rPr>
                <w:sz w:val="24"/>
              </w:rPr>
              <w:t xml:space="preserve">Ölçme ve değerlendirme </w:t>
            </w:r>
            <w:proofErr w:type="gramStart"/>
            <w:r w:rsidRPr="00733742">
              <w:rPr>
                <w:sz w:val="24"/>
              </w:rPr>
              <w:t>kriterleri</w:t>
            </w:r>
            <w:proofErr w:type="gramEnd"/>
          </w:p>
          <w:p w:rsidR="0026114A" w:rsidRPr="00733742" w:rsidRDefault="0026114A" w:rsidP="0073374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114A" w:rsidRPr="00733742" w:rsidRDefault="002C0636" w:rsidP="0073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26114A" w:rsidRPr="00733742" w:rsidTr="0026114A">
        <w:trPr>
          <w:trHeight w:val="1440"/>
          <w:jc w:val="center"/>
        </w:trPr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114A" w:rsidRPr="00733742" w:rsidRDefault="009C47D1" w:rsidP="007337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742">
              <w:rPr>
                <w:rFonts w:ascii="Times New Roman" w:hAnsi="Times New Roman" w:cs="Times New Roman"/>
                <w:b/>
                <w:sz w:val="24"/>
                <w:szCs w:val="24"/>
              </w:rPr>
              <w:t>Aday Öğretmenlerin Hizmetiçi Eğitimleri</w:t>
            </w:r>
          </w:p>
          <w:p w:rsidR="00733742" w:rsidRPr="00733742" w:rsidRDefault="00733742" w:rsidP="00733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7D1" w:rsidRDefault="009C47D1" w:rsidP="00733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742">
              <w:rPr>
                <w:rFonts w:ascii="Times New Roman" w:hAnsi="Times New Roman" w:cs="Times New Roman"/>
                <w:sz w:val="24"/>
                <w:szCs w:val="24"/>
              </w:rPr>
              <w:t>Seniner</w:t>
            </w:r>
            <w:proofErr w:type="spellEnd"/>
            <w:r w:rsidRPr="00733742">
              <w:rPr>
                <w:rFonts w:ascii="Times New Roman" w:hAnsi="Times New Roman" w:cs="Times New Roman"/>
                <w:sz w:val="24"/>
                <w:szCs w:val="24"/>
              </w:rPr>
              <w:t xml:space="preserve"> Konuları</w:t>
            </w:r>
          </w:p>
          <w:p w:rsidR="00733742" w:rsidRPr="00733742" w:rsidRDefault="00733742" w:rsidP="00733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7D1" w:rsidRPr="009C47D1" w:rsidRDefault="009C47D1" w:rsidP="00733742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9C47D1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Öğretmenlik Mesleğinin Tarihî Temelleri ve Misyonu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jc w:val="both"/>
              <w:rPr>
                <w:sz w:val="24"/>
              </w:rPr>
            </w:pPr>
            <w:r w:rsidRPr="00733742">
              <w:rPr>
                <w:sz w:val="24"/>
              </w:rPr>
              <w:t>İlham Veren Öğretmenler ve Unutulmayan Öğretmenlik Hatıraları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jc w:val="both"/>
              <w:rPr>
                <w:sz w:val="24"/>
              </w:rPr>
            </w:pPr>
            <w:r w:rsidRPr="00733742">
              <w:rPr>
                <w:sz w:val="24"/>
              </w:rPr>
              <w:t>Kültür ve Medeniyetimizde Eğitim Anlayışının Temelleri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jc w:val="both"/>
              <w:rPr>
                <w:sz w:val="24"/>
              </w:rPr>
            </w:pPr>
            <w:r w:rsidRPr="00733742">
              <w:rPr>
                <w:sz w:val="24"/>
              </w:rPr>
              <w:t>İnsan ve Değerler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jc w:val="both"/>
              <w:rPr>
                <w:sz w:val="24"/>
              </w:rPr>
            </w:pPr>
            <w:r w:rsidRPr="00733742">
              <w:rPr>
                <w:sz w:val="24"/>
              </w:rPr>
              <w:t>Öğretmenlik Mesleğinin Temel Değerleri ve Etik İlkeleri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jc w:val="both"/>
              <w:rPr>
                <w:sz w:val="24"/>
              </w:rPr>
            </w:pPr>
            <w:proofErr w:type="spellStart"/>
            <w:r w:rsidRPr="00733742">
              <w:rPr>
                <w:sz w:val="24"/>
              </w:rPr>
              <w:t>Anadoluda</w:t>
            </w:r>
            <w:proofErr w:type="spellEnd"/>
            <w:r w:rsidRPr="00733742">
              <w:rPr>
                <w:sz w:val="24"/>
              </w:rPr>
              <w:t xml:space="preserve"> Çok Kültürlülük, Kaynakları ve Eğitime Yansımaları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jc w:val="both"/>
              <w:rPr>
                <w:sz w:val="24"/>
              </w:rPr>
            </w:pPr>
            <w:r w:rsidRPr="00733742">
              <w:rPr>
                <w:sz w:val="24"/>
              </w:rPr>
              <w:t xml:space="preserve">Örnek Uygulamalarla Etkili İletişim Becerileri 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jc w:val="both"/>
              <w:rPr>
                <w:sz w:val="24"/>
              </w:rPr>
            </w:pPr>
            <w:r w:rsidRPr="00733742">
              <w:rPr>
                <w:sz w:val="24"/>
              </w:rPr>
              <w:t>Etkili Sınıf Yönetimi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jc w:val="both"/>
              <w:rPr>
                <w:sz w:val="24"/>
              </w:rPr>
            </w:pPr>
            <w:r w:rsidRPr="00733742">
              <w:rPr>
                <w:sz w:val="24"/>
              </w:rPr>
              <w:t xml:space="preserve">Millî Eğitim Sistemi ve Öğretmenlik  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jc w:val="both"/>
              <w:rPr>
                <w:sz w:val="24"/>
              </w:rPr>
            </w:pPr>
            <w:r w:rsidRPr="00733742">
              <w:rPr>
                <w:sz w:val="24"/>
              </w:rPr>
              <w:t>Millî Eğitimde Elektronik Uygulamalar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jc w:val="both"/>
              <w:rPr>
                <w:sz w:val="24"/>
              </w:rPr>
            </w:pPr>
            <w:r w:rsidRPr="00733742">
              <w:rPr>
                <w:sz w:val="24"/>
              </w:rPr>
              <w:t>Medeniyetimizin Analizi (Dünü, Bugünü ve Geleceği)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jc w:val="both"/>
              <w:rPr>
                <w:sz w:val="24"/>
              </w:rPr>
            </w:pPr>
            <w:r w:rsidRPr="00733742">
              <w:rPr>
                <w:sz w:val="24"/>
              </w:rPr>
              <w:t>Uluslararası Bağlamda Öğretmenlikte 21.Yüzyıl Hedefleri ve Becerileri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jc w:val="both"/>
              <w:rPr>
                <w:sz w:val="24"/>
              </w:rPr>
            </w:pPr>
            <w:r w:rsidRPr="00733742">
              <w:rPr>
                <w:sz w:val="24"/>
              </w:rPr>
              <w:t>Ulusal ve uluslararası eğitim projeleri ve örnek projeler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jc w:val="both"/>
              <w:rPr>
                <w:sz w:val="24"/>
              </w:rPr>
            </w:pPr>
            <w:r w:rsidRPr="00733742">
              <w:rPr>
                <w:sz w:val="24"/>
              </w:rPr>
              <w:t>Sosyal sorumluluk projeleri ve örnek projeler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jc w:val="both"/>
              <w:rPr>
                <w:sz w:val="24"/>
              </w:rPr>
            </w:pPr>
            <w:r w:rsidRPr="00733742">
              <w:rPr>
                <w:sz w:val="24"/>
              </w:rPr>
              <w:t xml:space="preserve">Bağımlılıklar ve rehberlik faaliyetleri, 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jc w:val="both"/>
              <w:rPr>
                <w:sz w:val="24"/>
              </w:rPr>
            </w:pPr>
            <w:r w:rsidRPr="00733742">
              <w:rPr>
                <w:sz w:val="24"/>
              </w:rPr>
              <w:t>Medya okuryazarlığı ve sosyal medya kullanımı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jc w:val="both"/>
              <w:rPr>
                <w:sz w:val="24"/>
              </w:rPr>
            </w:pPr>
            <w:r w:rsidRPr="00733742">
              <w:rPr>
                <w:sz w:val="24"/>
              </w:rPr>
              <w:t>Örnek vakalarla eğitim sürecinin izlenmesi ve değerlendirilmesi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jc w:val="both"/>
              <w:rPr>
                <w:sz w:val="24"/>
              </w:rPr>
            </w:pPr>
            <w:r w:rsidRPr="00733742">
              <w:rPr>
                <w:sz w:val="24"/>
              </w:rPr>
              <w:t>Öğrenen okul; sosyal kültürel etkinlikler ve eğitim sürecine etkileri, iyi örnekler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rPr>
                <w:sz w:val="24"/>
              </w:rPr>
            </w:pPr>
            <w:r w:rsidRPr="00733742">
              <w:rPr>
                <w:sz w:val="24"/>
              </w:rPr>
              <w:t xml:space="preserve">657 sayılı Devlet Memurları Kanunu, 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rPr>
                <w:sz w:val="24"/>
              </w:rPr>
            </w:pPr>
            <w:r w:rsidRPr="00733742">
              <w:rPr>
                <w:sz w:val="24"/>
              </w:rPr>
              <w:t>4483 sayılı Memurlar ve Diğer Kamu Görevlilerinin Yargılanması Hakkında Kanun,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rPr>
                <w:sz w:val="24"/>
              </w:rPr>
            </w:pPr>
            <w:r w:rsidRPr="00733742">
              <w:rPr>
                <w:sz w:val="24"/>
              </w:rPr>
              <w:t>1739 sayılı Millî Eğitim Temel Kanunu,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rPr>
                <w:sz w:val="24"/>
              </w:rPr>
            </w:pPr>
            <w:r w:rsidRPr="00733742">
              <w:rPr>
                <w:sz w:val="24"/>
              </w:rPr>
              <w:t>652 sayılı Millî Eğitim Bakanlığının Teşkilat ve Görevleri Hakkında Kanun Hükmünde Kararname,</w:t>
            </w:r>
          </w:p>
          <w:p w:rsidR="009C47D1" w:rsidRPr="00733742" w:rsidRDefault="009C47D1" w:rsidP="00733742">
            <w:pPr>
              <w:pStyle w:val="ListeParagraf"/>
              <w:numPr>
                <w:ilvl w:val="0"/>
                <w:numId w:val="17"/>
              </w:numPr>
              <w:rPr>
                <w:sz w:val="24"/>
              </w:rPr>
            </w:pPr>
            <w:proofErr w:type="gramStart"/>
            <w:r w:rsidRPr="00733742">
              <w:rPr>
                <w:sz w:val="24"/>
              </w:rPr>
              <w:t xml:space="preserve">Görevin gerektirdiği diğer mevzuat. </w:t>
            </w:r>
            <w:proofErr w:type="gramEnd"/>
          </w:p>
          <w:p w:rsidR="0026114A" w:rsidRPr="00733742" w:rsidRDefault="0026114A" w:rsidP="0073374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114A" w:rsidRPr="00733742" w:rsidRDefault="00A53CF2" w:rsidP="0073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75281F" w:rsidRPr="00733742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33742" w:rsidRDefault="00A53CF2" w:rsidP="0073374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Oryantasyon Eğitimi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33742" w:rsidRDefault="002C0636" w:rsidP="0073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  <w:r w:rsidR="0075281F" w:rsidRPr="0073374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75281F" w:rsidRPr="00733742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33742" w:rsidRDefault="00A53CF2" w:rsidP="0073374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Yetişkin Eğitiminin Özellikleri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33742" w:rsidRDefault="00A53CF2" w:rsidP="0073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2C0636" w:rsidRPr="00733742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0636" w:rsidRPr="00733742" w:rsidRDefault="00733742" w:rsidP="0073374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Perfo</w:t>
            </w:r>
            <w:r w:rsidR="002C0636" w:rsidRPr="007337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rmans Değerlendirme Sistemi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0636" w:rsidRPr="00733742" w:rsidRDefault="002C0636" w:rsidP="0073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A53CF2" w:rsidRPr="00733742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3CF2" w:rsidRPr="00733742" w:rsidRDefault="00A53CF2" w:rsidP="0073374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Aday Öğretmenlerin Yetiştirilmesi Yönergesi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3CF2" w:rsidRPr="00733742" w:rsidRDefault="00A53CF2" w:rsidP="0073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53CF2" w:rsidRPr="00733742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3CF2" w:rsidRPr="00733742" w:rsidRDefault="00A53CF2" w:rsidP="0073374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İletişim Becerileri</w:t>
            </w:r>
          </w:p>
          <w:p w:rsidR="00733742" w:rsidRPr="00733742" w:rsidRDefault="00733742" w:rsidP="0073374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A53CF2" w:rsidRPr="00733742" w:rsidRDefault="00A53CF2" w:rsidP="00733742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733742">
              <w:rPr>
                <w:rFonts w:eastAsia="Calibri"/>
                <w:sz w:val="24"/>
              </w:rPr>
              <w:t>İletişim Becerilerini Etkin kullanabilme</w:t>
            </w:r>
          </w:p>
          <w:p w:rsidR="00A53CF2" w:rsidRPr="00733742" w:rsidRDefault="00A53CF2" w:rsidP="00733742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733742">
              <w:rPr>
                <w:sz w:val="24"/>
              </w:rPr>
              <w:lastRenderedPageBreak/>
              <w:t>Türkçeyi kurallarına uygun akıcı ve anlaşılır biçimde konuşma</w:t>
            </w:r>
          </w:p>
          <w:p w:rsidR="00A53CF2" w:rsidRPr="00733742" w:rsidRDefault="00A53CF2" w:rsidP="00733742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733742">
              <w:rPr>
                <w:sz w:val="24"/>
              </w:rPr>
              <w:t>Beden dilini, ses tonunu doğru kullanma</w:t>
            </w:r>
          </w:p>
          <w:p w:rsidR="00A53CF2" w:rsidRPr="00733742" w:rsidRDefault="002C0636" w:rsidP="00733742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733742">
              <w:rPr>
                <w:sz w:val="24"/>
              </w:rPr>
              <w:t>Empati kurma</w:t>
            </w:r>
          </w:p>
          <w:p w:rsidR="002C0636" w:rsidRPr="00733742" w:rsidRDefault="002C0636" w:rsidP="00733742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733742">
              <w:rPr>
                <w:sz w:val="24"/>
              </w:rPr>
              <w:t>Paydaşlarla (yönetici, meslektaş, veli) sağlıklı iletişim kurma</w:t>
            </w:r>
          </w:p>
          <w:p w:rsidR="002C0636" w:rsidRPr="00733742" w:rsidRDefault="002C0636" w:rsidP="00733742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733742">
              <w:rPr>
                <w:sz w:val="24"/>
              </w:rPr>
              <w:t>Öğrencilerle sağlıklı iletişim kurma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3CF2" w:rsidRPr="00733742" w:rsidRDefault="002C0636" w:rsidP="0073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lastRenderedPageBreak/>
              <w:t>2</w:t>
            </w:r>
          </w:p>
        </w:tc>
      </w:tr>
      <w:tr w:rsidR="002C0636" w:rsidRPr="00733742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0636" w:rsidRPr="00733742" w:rsidRDefault="002C0636" w:rsidP="0073374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Eğitim Ortamları</w:t>
            </w:r>
          </w:p>
          <w:p w:rsidR="00733742" w:rsidRPr="00733742" w:rsidRDefault="00733742" w:rsidP="0073374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2C0636" w:rsidRPr="00733742" w:rsidRDefault="002C0636" w:rsidP="00733742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733742">
              <w:rPr>
                <w:sz w:val="24"/>
              </w:rPr>
              <w:t>Bireysel Farklılıklara Uygun Öğrenme Ortamları</w:t>
            </w:r>
          </w:p>
          <w:p w:rsidR="002C0636" w:rsidRPr="00733742" w:rsidRDefault="002C0636" w:rsidP="00733742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733742">
              <w:rPr>
                <w:sz w:val="24"/>
              </w:rPr>
              <w:t>Öğrenme ortamlarının güvenliği</w:t>
            </w:r>
          </w:p>
          <w:p w:rsidR="002C0636" w:rsidRPr="00733742" w:rsidRDefault="002C0636" w:rsidP="00733742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733742">
              <w:rPr>
                <w:sz w:val="24"/>
              </w:rPr>
              <w:t>Hedef kazanımlara göre öğrenme ortamı düzenleme</w:t>
            </w:r>
          </w:p>
          <w:p w:rsidR="002C0636" w:rsidRPr="00733742" w:rsidRDefault="002C0636" w:rsidP="00733742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733742">
              <w:rPr>
                <w:sz w:val="24"/>
              </w:rPr>
              <w:t>Öğrenme ortamlarının farklı duyulara hitap etmesi</w:t>
            </w:r>
          </w:p>
          <w:p w:rsidR="002C0636" w:rsidRPr="00733742" w:rsidRDefault="002C0636" w:rsidP="00733742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733742">
              <w:rPr>
                <w:sz w:val="24"/>
              </w:rPr>
              <w:t>Öğretim ortamlarında teknolojik araçların kullanım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0636" w:rsidRPr="00733742" w:rsidRDefault="002C0636" w:rsidP="0073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733742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33742" w:rsidRDefault="0075281F" w:rsidP="0073374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Ölçme Değerlendirme (Sınav)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33742" w:rsidRDefault="0075281F" w:rsidP="0073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75281F" w:rsidRPr="00733742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33742" w:rsidRDefault="0075281F" w:rsidP="0073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281F" w:rsidRPr="00733742" w:rsidRDefault="00A53CF2" w:rsidP="0073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337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24</w:t>
            </w:r>
            <w:r w:rsidR="0075281F" w:rsidRPr="007337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saat</w:t>
            </w:r>
          </w:p>
        </w:tc>
      </w:tr>
    </w:tbl>
    <w:p w:rsidR="0075281F" w:rsidRPr="00733742" w:rsidRDefault="0075281F" w:rsidP="00733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33742" w:rsidRDefault="0075281F" w:rsidP="0073374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337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75281F" w:rsidRDefault="0075281F" w:rsidP="0073374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75281F" w:rsidRPr="00733742" w:rsidRDefault="0075281F" w:rsidP="0073374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75281F" w:rsidRPr="00733742" w:rsidRDefault="0075281F" w:rsidP="00733742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33742" w:rsidRDefault="0075281F" w:rsidP="00733742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33742" w:rsidRDefault="0075281F" w:rsidP="0073374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3374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:rsidR="0075281F" w:rsidRPr="00733742" w:rsidRDefault="0075281F" w:rsidP="008244C9">
      <w:pPr>
        <w:pStyle w:val="ListeParagraf"/>
        <w:numPr>
          <w:ilvl w:val="0"/>
          <w:numId w:val="6"/>
        </w:numPr>
        <w:ind w:left="1134" w:hanging="425"/>
        <w:jc w:val="both"/>
        <w:rPr>
          <w:sz w:val="24"/>
        </w:rPr>
      </w:pPr>
      <w:r w:rsidRPr="00733742">
        <w:rPr>
          <w:sz w:val="24"/>
        </w:rPr>
        <w:t>Kursiyerlerin başarısını değerlendirmek amacıyla 50 sorudan oluşan ve tüm konuları kapsayan çoktan seçmeli test sınavı yapılacak,</w:t>
      </w:r>
      <w:r w:rsidR="008244C9">
        <w:rPr>
          <w:sz w:val="24"/>
        </w:rPr>
        <w:t>50</w:t>
      </w:r>
      <w:bookmarkStart w:id="0" w:name="_GoBack"/>
      <w:bookmarkEnd w:id="0"/>
      <w:r w:rsidRPr="00733742">
        <w:rPr>
          <w:sz w:val="24"/>
        </w:rPr>
        <w:t xml:space="preserve"> ve üzeri not alanlar başarılı sayılacaktır.</w:t>
      </w:r>
    </w:p>
    <w:p w:rsidR="0075281F" w:rsidRPr="00733742" w:rsidRDefault="0075281F" w:rsidP="00733742">
      <w:pPr>
        <w:pStyle w:val="ListeParagraf"/>
        <w:numPr>
          <w:ilvl w:val="0"/>
          <w:numId w:val="6"/>
        </w:numPr>
        <w:ind w:left="1134" w:hanging="425"/>
        <w:jc w:val="both"/>
        <w:rPr>
          <w:sz w:val="24"/>
        </w:rPr>
      </w:pPr>
      <w:r w:rsidRPr="00733742">
        <w:rPr>
          <w:sz w:val="24"/>
        </w:rPr>
        <w:t>Başarılı olanlara “Kur</w:t>
      </w:r>
      <w:r w:rsidR="00E85AB2">
        <w:rPr>
          <w:sz w:val="24"/>
        </w:rPr>
        <w:t>s Belgesi” (e-s</w:t>
      </w:r>
      <w:r w:rsidRPr="00733742">
        <w:rPr>
          <w:sz w:val="24"/>
        </w:rPr>
        <w:t>ertifika) verilecektir.</w:t>
      </w:r>
    </w:p>
    <w:p w:rsidR="0075281F" w:rsidRPr="00733742" w:rsidRDefault="0075281F" w:rsidP="00733742">
      <w:pPr>
        <w:autoSpaceDN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3374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. </w:t>
      </w:r>
    </w:p>
    <w:p w:rsidR="00B57613" w:rsidRDefault="00B57613"/>
    <w:sectPr w:rsidR="00B57613" w:rsidSect="00DC7B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12D46"/>
    <w:multiLevelType w:val="hybridMultilevel"/>
    <w:tmpl w:val="3034CB0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F86EA6"/>
    <w:multiLevelType w:val="hybridMultilevel"/>
    <w:tmpl w:val="3C18EBB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8518B"/>
    <w:multiLevelType w:val="hybridMultilevel"/>
    <w:tmpl w:val="081ED79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120D7"/>
    <w:multiLevelType w:val="hybridMultilevel"/>
    <w:tmpl w:val="11DEF902"/>
    <w:lvl w:ilvl="0" w:tplc="B59EE28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E1522"/>
    <w:multiLevelType w:val="hybridMultilevel"/>
    <w:tmpl w:val="F0708AF8"/>
    <w:lvl w:ilvl="0" w:tplc="B59EE284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2B2A0D"/>
    <w:multiLevelType w:val="hybridMultilevel"/>
    <w:tmpl w:val="F48E83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825CE"/>
    <w:multiLevelType w:val="hybridMultilevel"/>
    <w:tmpl w:val="ED7441D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E0559C9"/>
    <w:multiLevelType w:val="hybridMultilevel"/>
    <w:tmpl w:val="9480A182"/>
    <w:lvl w:ilvl="0" w:tplc="B59EE28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C5659"/>
    <w:multiLevelType w:val="hybridMultilevel"/>
    <w:tmpl w:val="9766D0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21376BEC"/>
    <w:multiLevelType w:val="hybridMultilevel"/>
    <w:tmpl w:val="59CEAF78"/>
    <w:lvl w:ilvl="0" w:tplc="B59EE28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0350D"/>
    <w:multiLevelType w:val="hybridMultilevel"/>
    <w:tmpl w:val="C2C6DA68"/>
    <w:lvl w:ilvl="0" w:tplc="B59EE284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0399B"/>
    <w:multiLevelType w:val="hybridMultilevel"/>
    <w:tmpl w:val="49F23E60"/>
    <w:lvl w:ilvl="0" w:tplc="B59EE284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3FE448F"/>
    <w:multiLevelType w:val="hybridMultilevel"/>
    <w:tmpl w:val="D3B0A85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6CA219A"/>
    <w:multiLevelType w:val="hybridMultilevel"/>
    <w:tmpl w:val="A71A189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92B75E2"/>
    <w:multiLevelType w:val="hybridMultilevel"/>
    <w:tmpl w:val="8738FE02"/>
    <w:lvl w:ilvl="0" w:tplc="B59EE284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AF51632"/>
    <w:multiLevelType w:val="hybridMultilevel"/>
    <w:tmpl w:val="7C123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072162B"/>
    <w:multiLevelType w:val="hybridMultilevel"/>
    <w:tmpl w:val="B2E46DC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DBF0FFE4">
      <w:start w:val="1"/>
      <w:numFmt w:val="decimal"/>
      <w:lvlText w:val="%4."/>
      <w:lvlJc w:val="left"/>
      <w:pPr>
        <w:ind w:left="360" w:hanging="360"/>
      </w:pPr>
      <w:rPr>
        <w:b w:val="0"/>
        <w:bCs w:val="0"/>
      </w:r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00530E"/>
    <w:multiLevelType w:val="hybridMultilevel"/>
    <w:tmpl w:val="F69AF9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146BF8"/>
    <w:multiLevelType w:val="hybridMultilevel"/>
    <w:tmpl w:val="D1A06CE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FB40D9"/>
    <w:multiLevelType w:val="hybridMultilevel"/>
    <w:tmpl w:val="F1423B3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928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952075"/>
    <w:multiLevelType w:val="hybridMultilevel"/>
    <w:tmpl w:val="A2ECA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608EA"/>
    <w:multiLevelType w:val="hybridMultilevel"/>
    <w:tmpl w:val="3E884F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821B38"/>
    <w:multiLevelType w:val="hybridMultilevel"/>
    <w:tmpl w:val="E48202E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3311A15"/>
    <w:multiLevelType w:val="hybridMultilevel"/>
    <w:tmpl w:val="70165BD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CF342E"/>
    <w:multiLevelType w:val="hybridMultilevel"/>
    <w:tmpl w:val="F3CEB3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4A73F6"/>
    <w:multiLevelType w:val="hybridMultilevel"/>
    <w:tmpl w:val="7BCA5498"/>
    <w:lvl w:ilvl="0" w:tplc="A0127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eastAsiaTheme="minorEastAsia" w:hAnsiTheme="majorBidi" w:cstheme="majorBidi"/>
      </w:rPr>
    </w:lvl>
    <w:lvl w:ilvl="1" w:tplc="9FE8F73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2C35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DE34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D08B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CAD0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FA6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CEB5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CC2C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2"/>
  </w:num>
  <w:num w:numId="6">
    <w:abstractNumId w:val="11"/>
  </w:num>
  <w:num w:numId="7">
    <w:abstractNumId w:val="6"/>
  </w:num>
  <w:num w:numId="8">
    <w:abstractNumId w:val="19"/>
  </w:num>
  <w:num w:numId="9">
    <w:abstractNumId w:val="27"/>
  </w:num>
  <w:num w:numId="10">
    <w:abstractNumId w:val="7"/>
  </w:num>
  <w:num w:numId="11">
    <w:abstractNumId w:val="12"/>
  </w:num>
  <w:num w:numId="12">
    <w:abstractNumId w:val="17"/>
  </w:num>
  <w:num w:numId="13">
    <w:abstractNumId w:val="15"/>
  </w:num>
  <w:num w:numId="14">
    <w:abstractNumId w:val="28"/>
  </w:num>
  <w:num w:numId="15">
    <w:abstractNumId w:val="18"/>
  </w:num>
  <w:num w:numId="16">
    <w:abstractNumId w:val="5"/>
  </w:num>
  <w:num w:numId="17">
    <w:abstractNumId w:val="29"/>
  </w:num>
  <w:num w:numId="18">
    <w:abstractNumId w:val="24"/>
  </w:num>
  <w:num w:numId="19">
    <w:abstractNumId w:val="1"/>
  </w:num>
  <w:num w:numId="20">
    <w:abstractNumId w:val="23"/>
  </w:num>
  <w:num w:numId="21">
    <w:abstractNumId w:val="16"/>
  </w:num>
  <w:num w:numId="22">
    <w:abstractNumId w:val="0"/>
  </w:num>
  <w:num w:numId="23">
    <w:abstractNumId w:val="21"/>
  </w:num>
  <w:num w:numId="24">
    <w:abstractNumId w:val="3"/>
  </w:num>
  <w:num w:numId="25">
    <w:abstractNumId w:val="25"/>
  </w:num>
  <w:num w:numId="26">
    <w:abstractNumId w:val="31"/>
  </w:num>
  <w:num w:numId="27">
    <w:abstractNumId w:val="13"/>
  </w:num>
  <w:num w:numId="28">
    <w:abstractNumId w:val="8"/>
  </w:num>
  <w:num w:numId="29">
    <w:abstractNumId w:val="4"/>
  </w:num>
  <w:num w:numId="30">
    <w:abstractNumId w:val="9"/>
  </w:num>
  <w:num w:numId="31">
    <w:abstractNumId w:val="30"/>
  </w:num>
  <w:num w:numId="32">
    <w:abstractNumId w:val="26"/>
  </w:num>
  <w:num w:numId="3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281F"/>
    <w:rsid w:val="000C60AA"/>
    <w:rsid w:val="0026114A"/>
    <w:rsid w:val="00264DB4"/>
    <w:rsid w:val="002C0636"/>
    <w:rsid w:val="002C16DC"/>
    <w:rsid w:val="00733742"/>
    <w:rsid w:val="0073690B"/>
    <w:rsid w:val="0075281F"/>
    <w:rsid w:val="008244C9"/>
    <w:rsid w:val="00877CA1"/>
    <w:rsid w:val="009C47D1"/>
    <w:rsid w:val="00A53CF2"/>
    <w:rsid w:val="00B17BD5"/>
    <w:rsid w:val="00B54263"/>
    <w:rsid w:val="00B57613"/>
    <w:rsid w:val="00B73D4E"/>
    <w:rsid w:val="00BB1814"/>
    <w:rsid w:val="00BF6075"/>
    <w:rsid w:val="00DC7B0D"/>
    <w:rsid w:val="00E8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AE5653-50B9-4A4F-911E-2084CA11F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B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table" w:styleId="TabloKlavuzu">
    <w:name w:val="Table Grid"/>
    <w:basedOn w:val="NormalTablo"/>
    <w:uiPriority w:val="59"/>
    <w:rsid w:val="00BF6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9D49E-DFAD-4780-9B96-8CCD0FB9A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10</cp:revision>
  <cp:lastPrinted>2016-01-07T11:58:00Z</cp:lastPrinted>
  <dcterms:created xsi:type="dcterms:W3CDTF">2016-09-28T09:12:00Z</dcterms:created>
  <dcterms:modified xsi:type="dcterms:W3CDTF">2022-06-08T07:15:00Z</dcterms:modified>
</cp:coreProperties>
</file>